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6184" w14:textId="77777777" w:rsidR="00FC33C5" w:rsidRPr="00FC33C5" w:rsidRDefault="00FC33C5" w:rsidP="00FC33C5">
      <w:pPr>
        <w:shd w:val="clear" w:color="auto" w:fill="FFFFFF"/>
        <w:spacing w:after="0" w:line="240" w:lineRule="auto"/>
        <w:jc w:val="center"/>
        <w:rPr>
          <w:rFonts w:ascii="Amasis MT Pro Light" w:eastAsia="Times New Roman" w:hAnsi="Amasis MT Pro Light" w:cs="Times New Roman"/>
          <w:b/>
          <w:bCs/>
          <w:color w:val="202124"/>
          <w:sz w:val="36"/>
          <w:szCs w:val="36"/>
        </w:rPr>
      </w:pPr>
      <w:r w:rsidRPr="00FC33C5">
        <w:rPr>
          <w:rFonts w:ascii="Amasis MT Pro Light" w:eastAsia="Times New Roman" w:hAnsi="Amasis MT Pro Light" w:cs="Times New Roman"/>
          <w:b/>
          <w:bCs/>
          <w:color w:val="202124"/>
          <w:sz w:val="36"/>
          <w:szCs w:val="36"/>
        </w:rPr>
        <w:t>Bryce Boyd Hometown Dental Scholarship 2023</w:t>
      </w:r>
    </w:p>
    <w:p w14:paraId="71301324" w14:textId="77777777" w:rsidR="00AE3167" w:rsidRPr="00AE3167" w:rsidRDefault="00AE3167" w:rsidP="00FC33C5">
      <w:pPr>
        <w:shd w:val="clear" w:color="auto" w:fill="FFFFFF"/>
        <w:spacing w:after="0" w:line="240" w:lineRule="auto"/>
        <w:rPr>
          <w:rFonts w:ascii="Amasis MT Pro Light" w:eastAsia="Times New Roman" w:hAnsi="Amasis MT Pro Light" w:cs="Times New Roman"/>
          <w:b/>
          <w:bCs/>
          <w:color w:val="202124"/>
        </w:rPr>
      </w:pPr>
    </w:p>
    <w:p w14:paraId="5AF93894" w14:textId="1DE4EB70" w:rsidR="00FC33C5" w:rsidRPr="00AE3167" w:rsidRDefault="003B00D0" w:rsidP="00FC33C5">
      <w:pPr>
        <w:shd w:val="clear" w:color="auto" w:fill="FFFFFF"/>
        <w:spacing w:after="0" w:line="240" w:lineRule="auto"/>
        <w:rPr>
          <w:rFonts w:ascii="Amasis MT Pro Light" w:eastAsia="Times New Roman" w:hAnsi="Amasis MT Pro Light" w:cs="Times New Roman"/>
          <w:b/>
          <w:bCs/>
          <w:color w:val="202124"/>
        </w:rPr>
      </w:pPr>
      <w:r>
        <w:rPr>
          <w:rFonts w:ascii="Amasis MT Pro Light" w:eastAsia="Times New Roman" w:hAnsi="Amasis MT Pro Light" w:cs="Times New Roman"/>
          <w:b/>
          <w:bCs/>
          <w:color w:val="202124"/>
        </w:rPr>
        <w:t xml:space="preserve">One student will be selected for a scholarship totaling $500. </w:t>
      </w:r>
      <w:r w:rsidR="00AE3167" w:rsidRPr="00AE3167">
        <w:rPr>
          <w:rFonts w:ascii="Amasis MT Pro Light" w:eastAsia="Times New Roman" w:hAnsi="Amasis MT Pro Light" w:cs="Times New Roman"/>
          <w:b/>
          <w:bCs/>
          <w:color w:val="202124"/>
        </w:rPr>
        <w:t>Submit application and additional materials to Mrs. Kristy Jones, CJHS Postsecondary Advisor, via hard copy or email (</w:t>
      </w:r>
      <w:hyperlink r:id="rId5" w:history="1">
        <w:r w:rsidR="00AE3167" w:rsidRPr="00AE3167">
          <w:rPr>
            <w:rStyle w:val="Hyperlink"/>
            <w:rFonts w:ascii="Amasis MT Pro Light" w:eastAsia="Times New Roman" w:hAnsi="Amasis MT Pro Light" w:cs="Times New Roman"/>
            <w:b/>
            <w:bCs/>
          </w:rPr>
          <w:t>krijones@cjr1.org</w:t>
        </w:r>
      </w:hyperlink>
      <w:r w:rsidR="00AE3167" w:rsidRPr="00AE3167">
        <w:rPr>
          <w:rFonts w:ascii="Amasis MT Pro Light" w:eastAsia="Times New Roman" w:hAnsi="Amasis MT Pro Light" w:cs="Times New Roman"/>
          <w:b/>
          <w:bCs/>
          <w:color w:val="202124"/>
        </w:rPr>
        <w:t>) by April 3, 2023.</w:t>
      </w:r>
    </w:p>
    <w:p w14:paraId="782953E7" w14:textId="77777777" w:rsidR="00AE3167" w:rsidRPr="00AE3167" w:rsidRDefault="00AE3167" w:rsidP="00FC33C5">
      <w:pPr>
        <w:shd w:val="clear" w:color="auto" w:fill="FFFFFF"/>
        <w:spacing w:after="0" w:line="240" w:lineRule="auto"/>
        <w:rPr>
          <w:rFonts w:ascii="Amasis MT Pro Light" w:eastAsia="Times New Roman" w:hAnsi="Amasis MT Pro Light" w:cs="Times New Roman"/>
          <w:b/>
          <w:bCs/>
          <w:color w:val="202124"/>
        </w:rPr>
      </w:pPr>
    </w:p>
    <w:p w14:paraId="5CED041B" w14:textId="4381D2DD" w:rsidR="00FC33C5" w:rsidRPr="00FC33C5" w:rsidRDefault="00FC33C5" w:rsidP="00FC33C5">
      <w:pPr>
        <w:shd w:val="clear" w:color="auto" w:fill="FFFFFF"/>
        <w:spacing w:after="0" w:line="240" w:lineRule="auto"/>
        <w:rPr>
          <w:rFonts w:ascii="Amasis MT Pro Light" w:eastAsia="Times New Roman" w:hAnsi="Amasis MT Pro Light" w:cs="Times New Roman"/>
          <w:color w:val="202124"/>
        </w:rPr>
      </w:pPr>
      <w:r w:rsidRPr="00FC33C5">
        <w:rPr>
          <w:rFonts w:ascii="Amasis MT Pro Light" w:eastAsia="Times New Roman" w:hAnsi="Amasis MT Pro Light" w:cs="Times New Roman"/>
          <w:b/>
          <w:bCs/>
          <w:color w:val="202124"/>
        </w:rPr>
        <w:t>Background</w:t>
      </w:r>
      <w:r w:rsidRPr="00AE3167">
        <w:rPr>
          <w:rFonts w:ascii="Amasis MT Pro Light" w:eastAsia="Times New Roman" w:hAnsi="Amasis MT Pro Light" w:cs="Times New Roman"/>
          <w:color w:val="202124"/>
        </w:rPr>
        <w:br/>
      </w:r>
      <w:r w:rsidRPr="00FC33C5">
        <w:rPr>
          <w:rFonts w:ascii="Amasis MT Pro Light" w:eastAsia="Times New Roman" w:hAnsi="Amasis MT Pro Light" w:cs="Times New Roman"/>
          <w:color w:val="202124"/>
        </w:rPr>
        <w:t>Dr. Bryce Boyd attended primary through high school education in the Carl Junction School District, graduating in 2014. She spent her childhood involved in academics, sports, arts, and community service. Dr. Boyd attended her undergraduate education at the University of Missouri, Columbia, and after graduating in 2018, attended dental school at University of Missouri, Kansas City School of Dentistry. Upon graduation in 2022, Dr. Boyd returned home and started work as a general dentist in a public health setting to help provide dental care to the underserved in her community. Dr. Boyd understands the heavy weight of the costs involved in pursuing higher education. Thankfully, several organizations and people (even in her own community) helped contribute scholarship funds to help ease her financial burdens. Dr. Boyd would love to help return the favor and help contribute scholarship towards prospective youth seeking careers in healthcare or other service-oriented jobs that make a positive impact in the world.</w:t>
      </w:r>
    </w:p>
    <w:p w14:paraId="44A1328B" w14:textId="5B18161C" w:rsidR="00FC33C5" w:rsidRPr="00AE3167" w:rsidRDefault="00FC33C5" w:rsidP="00FC33C5">
      <w:pPr>
        <w:shd w:val="clear" w:color="auto" w:fill="FFFFFF"/>
        <w:spacing w:before="100" w:beforeAutospacing="1" w:after="0" w:line="240" w:lineRule="auto"/>
        <w:rPr>
          <w:rFonts w:ascii="Amasis MT Pro Light" w:eastAsia="Times New Roman" w:hAnsi="Amasis MT Pro Light" w:cs="Times New Roman"/>
          <w:color w:val="202124"/>
        </w:rPr>
      </w:pPr>
      <w:r w:rsidRPr="00AE3167">
        <w:rPr>
          <w:rFonts w:ascii="Amasis MT Pro Light" w:eastAsia="Times New Roman" w:hAnsi="Amasis MT Pro Light" w:cs="Times New Roman"/>
          <w:b/>
          <w:bCs/>
          <w:color w:val="202124"/>
        </w:rPr>
        <w:t>Criteria</w:t>
      </w:r>
      <w:r w:rsidRPr="00AE3167">
        <w:rPr>
          <w:rFonts w:ascii="Amasis MT Pro Light" w:eastAsia="Times New Roman" w:hAnsi="Amasis MT Pro Light" w:cs="Times New Roman"/>
          <w:color w:val="202124"/>
        </w:rPr>
        <w:br/>
      </w:r>
      <w:r w:rsidRPr="00AE3167">
        <w:rPr>
          <w:rFonts w:ascii="Amasis MT Pro Light" w:eastAsia="Times New Roman" w:hAnsi="Amasis MT Pro Light" w:cs="Times New Roman"/>
          <w:color w:val="202124"/>
        </w:rPr>
        <w:t>Must be a current high school senior on track to graduate between Dec 1</w:t>
      </w:r>
      <w:r w:rsidR="00A50B66" w:rsidRPr="00AE3167">
        <w:rPr>
          <w:rFonts w:ascii="Amasis MT Pro Light" w:eastAsia="Times New Roman" w:hAnsi="Amasis MT Pro Light" w:cs="Times New Roman"/>
          <w:color w:val="202124"/>
        </w:rPr>
        <w:t xml:space="preserve">, </w:t>
      </w:r>
      <w:proofErr w:type="gramStart"/>
      <w:r w:rsidR="00A50B66" w:rsidRPr="00AE3167">
        <w:rPr>
          <w:rFonts w:ascii="Amasis MT Pro Light" w:eastAsia="Times New Roman" w:hAnsi="Amasis MT Pro Light" w:cs="Times New Roman"/>
          <w:color w:val="202124"/>
        </w:rPr>
        <w:t>2022</w:t>
      </w:r>
      <w:proofErr w:type="gramEnd"/>
      <w:r w:rsidRPr="00AE3167">
        <w:rPr>
          <w:rFonts w:ascii="Amasis MT Pro Light" w:eastAsia="Times New Roman" w:hAnsi="Amasis MT Pro Light" w:cs="Times New Roman"/>
          <w:color w:val="202124"/>
        </w:rPr>
        <w:t xml:space="preserve"> </w:t>
      </w:r>
      <w:r w:rsidR="00A50B66">
        <w:rPr>
          <w:rFonts w:ascii="Amasis MT Pro Light" w:eastAsia="Times New Roman" w:hAnsi="Amasis MT Pro Light" w:cs="Times New Roman"/>
          <w:color w:val="202124"/>
        </w:rPr>
        <w:t>and</w:t>
      </w:r>
      <w:r w:rsidRPr="00AE3167">
        <w:rPr>
          <w:rFonts w:ascii="Amasis MT Pro Light" w:eastAsia="Times New Roman" w:hAnsi="Amasis MT Pro Light" w:cs="Times New Roman"/>
          <w:color w:val="202124"/>
        </w:rPr>
        <w:t xml:space="preserve"> June 30, 2023.</w:t>
      </w:r>
      <w:r w:rsidRPr="00AE3167">
        <w:rPr>
          <w:rFonts w:ascii="Amasis MT Pro Light" w:eastAsia="Times New Roman" w:hAnsi="Amasis MT Pro Light" w:cs="Times New Roman"/>
          <w:color w:val="202124"/>
        </w:rPr>
        <w:br/>
      </w:r>
      <w:r w:rsidRPr="00AE3167">
        <w:rPr>
          <w:rFonts w:ascii="Amasis MT Pro Light" w:eastAsia="Times New Roman" w:hAnsi="Amasis MT Pro Light" w:cs="Times New Roman"/>
          <w:color w:val="202124"/>
        </w:rPr>
        <w:t>Must be seeking higher education and/or a service-oriented career.</w:t>
      </w:r>
    </w:p>
    <w:p w14:paraId="27D38EA9" w14:textId="3EE4D729" w:rsidR="00FC33C5" w:rsidRPr="00AE3167" w:rsidRDefault="003B00D0">
      <w:pPr>
        <w:rPr>
          <w:rFonts w:ascii="Amasis MT Pro Light" w:hAnsi="Amasis MT Pro Light"/>
        </w:rPr>
      </w:pPr>
      <w:r>
        <w:rPr>
          <w:rFonts w:ascii="Amasis MT Pro Light" w:eastAsia="Times New Roman" w:hAnsi="Amasis MT Pro Light" w:cs="Times New Roman"/>
          <w:b/>
          <w:bCs/>
          <w:color w:val="202124"/>
        </w:rPr>
        <w:br/>
      </w:r>
      <w:r w:rsidR="00FC33C5" w:rsidRPr="00AE3167">
        <w:rPr>
          <w:rFonts w:ascii="Amasis MT Pro Light" w:hAnsi="Amasis MT Pro Light"/>
        </w:rPr>
        <w:t xml:space="preserve">Answer the following questions. </w:t>
      </w:r>
      <w:r w:rsidR="00FC33C5" w:rsidRPr="00A50B66">
        <w:rPr>
          <w:rFonts w:ascii="Amasis MT Pro Light" w:hAnsi="Amasis MT Pro Light"/>
          <w:u w:val="single"/>
        </w:rPr>
        <w:t>Space will expand as needed</w:t>
      </w:r>
      <w:r w:rsidR="00FC33C5" w:rsidRPr="00AE3167">
        <w:rPr>
          <w:rFonts w:ascii="Amasis MT Pro Light" w:hAnsi="Amasis MT Pro Light"/>
        </w:rPr>
        <w:t>.</w:t>
      </w:r>
    </w:p>
    <w:tbl>
      <w:tblPr>
        <w:tblStyle w:val="TableGrid"/>
        <w:tblW w:w="9660" w:type="dxa"/>
        <w:tblLook w:val="04A0" w:firstRow="1" w:lastRow="0" w:firstColumn="1" w:lastColumn="0" w:noHBand="0" w:noVBand="1"/>
      </w:tblPr>
      <w:tblGrid>
        <w:gridCol w:w="9660"/>
      </w:tblGrid>
      <w:tr w:rsidR="00FC33C5" w:rsidRPr="00AE3167" w14:paraId="552BED3F" w14:textId="77777777" w:rsidTr="00FC33C5">
        <w:trPr>
          <w:trHeight w:val="763"/>
        </w:trPr>
        <w:tc>
          <w:tcPr>
            <w:tcW w:w="9660" w:type="dxa"/>
          </w:tcPr>
          <w:p w14:paraId="2D273BC0" w14:textId="268AAD18" w:rsidR="00FC33C5" w:rsidRPr="00AE3167" w:rsidRDefault="00FC33C5">
            <w:pPr>
              <w:rPr>
                <w:rFonts w:ascii="Amasis MT Pro Light" w:hAnsi="Amasis MT Pro Light"/>
              </w:rPr>
            </w:pPr>
            <w:r w:rsidRPr="00AE3167">
              <w:rPr>
                <w:rFonts w:ascii="Amasis MT Pro Light" w:hAnsi="Amasis MT Pro Light"/>
              </w:rPr>
              <w:t>Name:</w:t>
            </w:r>
          </w:p>
        </w:tc>
      </w:tr>
      <w:tr w:rsidR="00FC33C5" w:rsidRPr="00AE3167" w14:paraId="61746B16" w14:textId="77777777" w:rsidTr="00FC33C5">
        <w:trPr>
          <w:trHeight w:val="763"/>
        </w:trPr>
        <w:tc>
          <w:tcPr>
            <w:tcW w:w="9660" w:type="dxa"/>
          </w:tcPr>
          <w:p w14:paraId="11396215" w14:textId="403D89C0" w:rsidR="00FC33C5" w:rsidRPr="00AE3167" w:rsidRDefault="00FC33C5">
            <w:pPr>
              <w:rPr>
                <w:rFonts w:ascii="Amasis MT Pro Light" w:hAnsi="Amasis MT Pro Light"/>
              </w:rPr>
            </w:pPr>
            <w:r w:rsidRPr="00AE3167">
              <w:rPr>
                <w:rFonts w:ascii="Amasis MT Pro Light" w:hAnsi="Amasis MT Pro Light"/>
              </w:rPr>
              <w:t>Address:</w:t>
            </w:r>
          </w:p>
        </w:tc>
      </w:tr>
      <w:tr w:rsidR="00FC33C5" w:rsidRPr="00AE3167" w14:paraId="23F499C6" w14:textId="77777777" w:rsidTr="00FC33C5">
        <w:trPr>
          <w:trHeight w:val="728"/>
        </w:trPr>
        <w:tc>
          <w:tcPr>
            <w:tcW w:w="9660" w:type="dxa"/>
          </w:tcPr>
          <w:p w14:paraId="4A3D1251" w14:textId="19AA6AC9" w:rsidR="00FC33C5" w:rsidRPr="00AE3167" w:rsidRDefault="00FC33C5">
            <w:pPr>
              <w:rPr>
                <w:rFonts w:ascii="Amasis MT Pro Light" w:hAnsi="Amasis MT Pro Light"/>
              </w:rPr>
            </w:pPr>
            <w:r w:rsidRPr="00AE3167">
              <w:rPr>
                <w:rFonts w:ascii="Amasis MT Pro Light" w:hAnsi="Amasis MT Pro Light"/>
              </w:rPr>
              <w:t>High School(s) Attended:</w:t>
            </w:r>
          </w:p>
        </w:tc>
      </w:tr>
      <w:tr w:rsidR="00FC33C5" w:rsidRPr="00AE3167" w14:paraId="3E5C2042" w14:textId="77777777" w:rsidTr="00FC33C5">
        <w:trPr>
          <w:trHeight w:val="763"/>
        </w:trPr>
        <w:tc>
          <w:tcPr>
            <w:tcW w:w="9660" w:type="dxa"/>
          </w:tcPr>
          <w:p w14:paraId="79BC0D6E" w14:textId="47C10314" w:rsidR="00FC33C5" w:rsidRPr="00AE3167" w:rsidRDefault="00FC33C5">
            <w:pPr>
              <w:rPr>
                <w:rFonts w:ascii="Amasis MT Pro Light" w:hAnsi="Amasis MT Pro Light"/>
              </w:rPr>
            </w:pPr>
            <w:r w:rsidRPr="00AE3167">
              <w:rPr>
                <w:rFonts w:ascii="Amasis MT Pro Light" w:hAnsi="Amasis MT Pro Light"/>
              </w:rPr>
              <w:t>College(s) most likely to attend and other postsecondary plans:</w:t>
            </w:r>
          </w:p>
        </w:tc>
      </w:tr>
      <w:tr w:rsidR="003B00D0" w:rsidRPr="00AE3167" w14:paraId="6C6D4D14" w14:textId="77777777" w:rsidTr="00FC33C5">
        <w:trPr>
          <w:trHeight w:val="763"/>
        </w:trPr>
        <w:tc>
          <w:tcPr>
            <w:tcW w:w="9660" w:type="dxa"/>
          </w:tcPr>
          <w:p w14:paraId="1947A40D" w14:textId="6609E906" w:rsidR="003B00D0" w:rsidRPr="00AE3167" w:rsidRDefault="003B00D0">
            <w:pPr>
              <w:rPr>
                <w:rFonts w:ascii="Amasis MT Pro Light" w:hAnsi="Amasis MT Pro Light"/>
              </w:rPr>
            </w:pPr>
            <w:r>
              <w:rPr>
                <w:rFonts w:ascii="Amasis MT Pro Light" w:hAnsi="Amasis MT Pro Light"/>
              </w:rPr>
              <w:t>Please provide a few personal details about yourself (i.e., hobbies, passions)</w:t>
            </w:r>
          </w:p>
        </w:tc>
      </w:tr>
      <w:tr w:rsidR="003B00D0" w:rsidRPr="00AE3167" w14:paraId="57BF1950" w14:textId="77777777" w:rsidTr="00FC33C5">
        <w:trPr>
          <w:trHeight w:val="763"/>
        </w:trPr>
        <w:tc>
          <w:tcPr>
            <w:tcW w:w="9660" w:type="dxa"/>
          </w:tcPr>
          <w:p w14:paraId="22B01269" w14:textId="50AADB3E" w:rsidR="003B00D0" w:rsidRPr="00AE3167" w:rsidRDefault="003B00D0">
            <w:pPr>
              <w:rPr>
                <w:rFonts w:ascii="Amasis MT Pro Light" w:hAnsi="Amasis MT Pro Light"/>
              </w:rPr>
            </w:pPr>
            <w:r>
              <w:rPr>
                <w:rFonts w:ascii="Amasis MT Pro Light" w:hAnsi="Amasis MT Pro Light"/>
              </w:rPr>
              <w:t>Please provide a few words on how you plan to use the scholarship money. How will this scholarship help you?</w:t>
            </w:r>
          </w:p>
        </w:tc>
      </w:tr>
      <w:tr w:rsidR="003B00D0" w:rsidRPr="00AE3167" w14:paraId="43C049E8" w14:textId="77777777" w:rsidTr="00FC33C5">
        <w:trPr>
          <w:trHeight w:val="763"/>
        </w:trPr>
        <w:tc>
          <w:tcPr>
            <w:tcW w:w="9660" w:type="dxa"/>
          </w:tcPr>
          <w:p w14:paraId="67317569" w14:textId="7656610B" w:rsidR="003B00D0" w:rsidRDefault="003B00D0">
            <w:pPr>
              <w:rPr>
                <w:rFonts w:ascii="Amasis MT Pro Light" w:hAnsi="Amasis MT Pro Light"/>
              </w:rPr>
            </w:pPr>
            <w:r>
              <w:rPr>
                <w:rFonts w:ascii="Amasis MT Pro Light" w:hAnsi="Amasis MT Pro Light"/>
              </w:rPr>
              <w:t xml:space="preserve">Please describe an example of a time </w:t>
            </w:r>
            <w:r w:rsidR="000F2E6D">
              <w:rPr>
                <w:rFonts w:ascii="Amasis MT Pro Light" w:hAnsi="Amasis MT Pro Light"/>
              </w:rPr>
              <w:t>when you helped another person in need or your community. Please elaborate on how this experience impacted you and how you think it impacted the person or people you helped.</w:t>
            </w:r>
          </w:p>
          <w:p w14:paraId="6AD5E239" w14:textId="77777777" w:rsidR="00A50B66" w:rsidRDefault="00A50B66">
            <w:pPr>
              <w:rPr>
                <w:rFonts w:ascii="Amasis MT Pro Light" w:hAnsi="Amasis MT Pro Light"/>
              </w:rPr>
            </w:pPr>
          </w:p>
          <w:p w14:paraId="19B4AF93" w14:textId="157FE99A" w:rsidR="000F2E6D" w:rsidRDefault="000F2E6D">
            <w:pPr>
              <w:rPr>
                <w:rFonts w:ascii="Amasis MT Pro Light" w:hAnsi="Amasis MT Pro Light"/>
              </w:rPr>
            </w:pPr>
          </w:p>
        </w:tc>
      </w:tr>
      <w:tr w:rsidR="000F2E6D" w:rsidRPr="00AE3167" w14:paraId="6FA2521D" w14:textId="77777777" w:rsidTr="00FC33C5">
        <w:trPr>
          <w:trHeight w:val="763"/>
        </w:trPr>
        <w:tc>
          <w:tcPr>
            <w:tcW w:w="9660" w:type="dxa"/>
          </w:tcPr>
          <w:p w14:paraId="0A440C8E" w14:textId="718511ED" w:rsidR="000F2E6D" w:rsidRDefault="000F2E6D">
            <w:pPr>
              <w:rPr>
                <w:rFonts w:ascii="Amasis MT Pro Light" w:hAnsi="Amasis MT Pro Light"/>
              </w:rPr>
            </w:pPr>
            <w:r>
              <w:rPr>
                <w:rFonts w:ascii="Amasis MT Pro Light" w:hAnsi="Amasis MT Pro Light"/>
              </w:rPr>
              <w:t>What are your plans or dreams for the future? What would you like to accomplish?</w:t>
            </w:r>
          </w:p>
        </w:tc>
      </w:tr>
    </w:tbl>
    <w:p w14:paraId="42696F51" w14:textId="4E4E2789" w:rsidR="00FC33C5" w:rsidRPr="00AE3167" w:rsidRDefault="00FC33C5">
      <w:pPr>
        <w:rPr>
          <w:rFonts w:ascii="Amasis MT Pro Light" w:hAnsi="Amasis MT Pro Light"/>
        </w:rPr>
      </w:pPr>
    </w:p>
    <w:p w14:paraId="4B38EE16" w14:textId="162A6B19" w:rsidR="00AE3167" w:rsidRPr="00AE3167" w:rsidRDefault="00AE3167">
      <w:pPr>
        <w:rPr>
          <w:rFonts w:ascii="Amasis MT Pro Light" w:hAnsi="Amasis MT Pro Light"/>
        </w:rPr>
      </w:pPr>
      <w:r w:rsidRPr="003B00D0">
        <w:rPr>
          <w:rFonts w:ascii="Amasis MT Pro Light" w:hAnsi="Amasis MT Pro Light"/>
          <w:b/>
          <w:bCs/>
        </w:rPr>
        <w:t>Additional materials to be submitted:</w:t>
      </w:r>
      <w:r w:rsidRPr="003B00D0">
        <w:rPr>
          <w:rFonts w:ascii="Amasis MT Pro Light" w:hAnsi="Amasis MT Pro Light"/>
        </w:rPr>
        <w:br/>
      </w:r>
      <w:r w:rsidRPr="00AE3167">
        <w:rPr>
          <w:rFonts w:ascii="Amasis MT Pro Light" w:hAnsi="Amasis MT Pro Light"/>
        </w:rPr>
        <w:t>1. Resume no longer than two pages.  (Include</w:t>
      </w:r>
      <w:r w:rsidR="00A50B66">
        <w:rPr>
          <w:rFonts w:ascii="Amasis MT Pro Light" w:hAnsi="Amasis MT Pro Light"/>
        </w:rPr>
        <w:t xml:space="preserve">, but not limited </w:t>
      </w:r>
      <w:proofErr w:type="gramStart"/>
      <w:r w:rsidR="00A50B66">
        <w:rPr>
          <w:rFonts w:ascii="Amasis MT Pro Light" w:hAnsi="Amasis MT Pro Light"/>
        </w:rPr>
        <w:t>to</w:t>
      </w:r>
      <w:r w:rsidRPr="00AE3167">
        <w:rPr>
          <w:rFonts w:ascii="Amasis MT Pro Light" w:hAnsi="Amasis MT Pro Light"/>
        </w:rPr>
        <w:t>:</w:t>
      </w:r>
      <w:proofErr w:type="gramEnd"/>
      <w:r w:rsidRPr="00AE3167">
        <w:rPr>
          <w:rFonts w:ascii="Amasis MT Pro Light" w:hAnsi="Amasis MT Pro Light"/>
        </w:rPr>
        <w:t xml:space="preserve"> </w:t>
      </w:r>
      <w:r w:rsidR="00A50B66">
        <w:rPr>
          <w:rFonts w:ascii="Amasis MT Pro Light" w:hAnsi="Amasis MT Pro Light"/>
        </w:rPr>
        <w:t>c</w:t>
      </w:r>
      <w:r w:rsidRPr="00AE3167">
        <w:rPr>
          <w:rFonts w:ascii="Amasis MT Pro Light" w:hAnsi="Amasis MT Pro Light"/>
        </w:rPr>
        <w:t>umulative GPA, class rank, community service &amp; volunteer experience, organizations &amp; leadership experience, work experience, extracurricular activities, awards &amp; honors)</w:t>
      </w:r>
      <w:r>
        <w:rPr>
          <w:rFonts w:ascii="Amasis MT Pro Light" w:hAnsi="Amasis MT Pro Light"/>
        </w:rPr>
        <w:br/>
      </w:r>
      <w:r>
        <w:rPr>
          <w:rFonts w:ascii="Amasis MT Pro Light" w:hAnsi="Amasis MT Pro Light"/>
        </w:rPr>
        <w:lastRenderedPageBreak/>
        <w:t>2. Unofficial transcript</w:t>
      </w:r>
      <w:r>
        <w:rPr>
          <w:rFonts w:ascii="Amasis MT Pro Light" w:hAnsi="Amasis MT Pro Light"/>
        </w:rPr>
        <w:br/>
        <w:t xml:space="preserve">3. </w:t>
      </w:r>
      <w:r w:rsidR="00A50B66">
        <w:rPr>
          <w:rFonts w:ascii="Amasis MT Pro Light" w:hAnsi="Amasis MT Pro Light"/>
        </w:rPr>
        <w:t>O</w:t>
      </w:r>
      <w:r>
        <w:rPr>
          <w:rFonts w:ascii="Amasis MT Pro Light" w:hAnsi="Amasis MT Pro Light"/>
        </w:rPr>
        <w:t xml:space="preserve">btain 1-3 letters of recommendation from teachers, mentors, </w:t>
      </w:r>
      <w:r w:rsidR="00BF4F9E">
        <w:rPr>
          <w:rFonts w:ascii="Amasis MT Pro Light" w:hAnsi="Amasis MT Pro Light"/>
        </w:rPr>
        <w:t xml:space="preserve">employers, or any person </w:t>
      </w:r>
      <w:r w:rsidR="00A50B66">
        <w:rPr>
          <w:rFonts w:ascii="Amasis MT Pro Light" w:hAnsi="Amasis MT Pro Light"/>
        </w:rPr>
        <w:t>who</w:t>
      </w:r>
      <w:r w:rsidR="00BF4F9E">
        <w:rPr>
          <w:rFonts w:ascii="Amasis MT Pro Light" w:hAnsi="Amasis MT Pro Light"/>
        </w:rPr>
        <w:t xml:space="preserve"> can attest </w:t>
      </w:r>
      <w:r w:rsidR="003B00D0">
        <w:rPr>
          <w:rFonts w:ascii="Amasis MT Pro Light" w:hAnsi="Amasis MT Pro Light"/>
        </w:rPr>
        <w:t>to your character and qualities which make you a competitive applicant for this scholarship. Quality of letter(s) is considered over quantity of letters. Letter(s) of recommendation may be typed or handwritten and require the signature of the person writing the letter of recommendation.</w:t>
      </w:r>
    </w:p>
    <w:sectPr w:rsidR="00AE3167" w:rsidRPr="00AE3167" w:rsidSect="000F2E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94AEE"/>
    <w:multiLevelType w:val="hybridMultilevel"/>
    <w:tmpl w:val="A670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69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C5"/>
    <w:rsid w:val="000F2E6D"/>
    <w:rsid w:val="001920F0"/>
    <w:rsid w:val="003B00D0"/>
    <w:rsid w:val="00A50B66"/>
    <w:rsid w:val="00AE3167"/>
    <w:rsid w:val="00BF4F9E"/>
    <w:rsid w:val="00FC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3D0D"/>
  <w15:chartTrackingRefBased/>
  <w15:docId w15:val="{8E2E2847-E989-4EED-80CD-3840FEEC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3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33C5"/>
    <w:pPr>
      <w:ind w:left="720"/>
      <w:contextualSpacing/>
    </w:pPr>
  </w:style>
  <w:style w:type="table" w:styleId="TableGrid">
    <w:name w:val="Table Grid"/>
    <w:basedOn w:val="TableNormal"/>
    <w:uiPriority w:val="39"/>
    <w:rsid w:val="00FC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167"/>
    <w:rPr>
      <w:color w:val="0563C1" w:themeColor="hyperlink"/>
      <w:u w:val="single"/>
    </w:rPr>
  </w:style>
  <w:style w:type="character" w:styleId="UnresolvedMention">
    <w:name w:val="Unresolved Mention"/>
    <w:basedOn w:val="DefaultParagraphFont"/>
    <w:uiPriority w:val="99"/>
    <w:semiHidden/>
    <w:unhideWhenUsed/>
    <w:rsid w:val="00A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48837">
      <w:bodyDiv w:val="1"/>
      <w:marLeft w:val="0"/>
      <w:marRight w:val="0"/>
      <w:marTop w:val="0"/>
      <w:marBottom w:val="0"/>
      <w:divBdr>
        <w:top w:val="none" w:sz="0" w:space="0" w:color="auto"/>
        <w:left w:val="none" w:sz="0" w:space="0" w:color="auto"/>
        <w:bottom w:val="none" w:sz="0" w:space="0" w:color="auto"/>
        <w:right w:val="none" w:sz="0" w:space="0" w:color="auto"/>
      </w:divBdr>
      <w:divsChild>
        <w:div w:id="1332371744">
          <w:marLeft w:val="0"/>
          <w:marRight w:val="0"/>
          <w:marTop w:val="0"/>
          <w:marBottom w:val="0"/>
          <w:divBdr>
            <w:top w:val="none" w:sz="0" w:space="0" w:color="auto"/>
            <w:left w:val="none" w:sz="0" w:space="0" w:color="auto"/>
            <w:bottom w:val="none" w:sz="0" w:space="0" w:color="auto"/>
            <w:right w:val="none" w:sz="0" w:space="0" w:color="auto"/>
          </w:divBdr>
          <w:divsChild>
            <w:div w:id="1629126627">
              <w:marLeft w:val="0"/>
              <w:marRight w:val="0"/>
              <w:marTop w:val="0"/>
              <w:marBottom w:val="0"/>
              <w:divBdr>
                <w:top w:val="none" w:sz="0" w:space="0" w:color="auto"/>
                <w:left w:val="none" w:sz="0" w:space="0" w:color="auto"/>
                <w:bottom w:val="none" w:sz="0" w:space="0" w:color="auto"/>
                <w:right w:val="none" w:sz="0" w:space="0" w:color="auto"/>
              </w:divBdr>
            </w:div>
          </w:divsChild>
        </w:div>
        <w:div w:id="641160452">
          <w:marLeft w:val="0"/>
          <w:marRight w:val="0"/>
          <w:marTop w:val="180"/>
          <w:marBottom w:val="0"/>
          <w:divBdr>
            <w:top w:val="none" w:sz="0" w:space="0" w:color="auto"/>
            <w:left w:val="none" w:sz="0" w:space="0" w:color="auto"/>
            <w:bottom w:val="none" w:sz="0" w:space="0" w:color="auto"/>
            <w:right w:val="none" w:sz="0" w:space="0" w:color="auto"/>
          </w:divBdr>
        </w:div>
      </w:divsChild>
    </w:div>
    <w:div w:id="1259827324">
      <w:bodyDiv w:val="1"/>
      <w:marLeft w:val="0"/>
      <w:marRight w:val="0"/>
      <w:marTop w:val="0"/>
      <w:marBottom w:val="0"/>
      <w:divBdr>
        <w:top w:val="none" w:sz="0" w:space="0" w:color="auto"/>
        <w:left w:val="none" w:sz="0" w:space="0" w:color="auto"/>
        <w:bottom w:val="none" w:sz="0" w:space="0" w:color="auto"/>
        <w:right w:val="none" w:sz="0" w:space="0" w:color="auto"/>
      </w:divBdr>
      <w:divsChild>
        <w:div w:id="149174203">
          <w:marLeft w:val="0"/>
          <w:marRight w:val="0"/>
          <w:marTop w:val="0"/>
          <w:marBottom w:val="0"/>
          <w:divBdr>
            <w:top w:val="none" w:sz="0" w:space="0" w:color="auto"/>
            <w:left w:val="none" w:sz="0" w:space="0" w:color="auto"/>
            <w:bottom w:val="none" w:sz="0" w:space="0" w:color="auto"/>
            <w:right w:val="none" w:sz="0" w:space="0" w:color="auto"/>
          </w:divBdr>
          <w:divsChild>
            <w:div w:id="901990512">
              <w:marLeft w:val="0"/>
              <w:marRight w:val="0"/>
              <w:marTop w:val="0"/>
              <w:marBottom w:val="0"/>
              <w:divBdr>
                <w:top w:val="none" w:sz="0" w:space="0" w:color="auto"/>
                <w:left w:val="none" w:sz="0" w:space="0" w:color="auto"/>
                <w:bottom w:val="none" w:sz="0" w:space="0" w:color="auto"/>
                <w:right w:val="none" w:sz="0" w:space="0" w:color="auto"/>
              </w:divBdr>
            </w:div>
          </w:divsChild>
        </w:div>
        <w:div w:id="337732724">
          <w:marLeft w:val="0"/>
          <w:marRight w:val="0"/>
          <w:marTop w:val="180"/>
          <w:marBottom w:val="0"/>
          <w:divBdr>
            <w:top w:val="none" w:sz="0" w:space="0" w:color="auto"/>
            <w:left w:val="none" w:sz="0" w:space="0" w:color="auto"/>
            <w:bottom w:val="none" w:sz="0" w:space="0" w:color="auto"/>
            <w:right w:val="none" w:sz="0" w:space="0" w:color="auto"/>
          </w:divBdr>
        </w:div>
      </w:divsChild>
    </w:div>
    <w:div w:id="1996762567">
      <w:bodyDiv w:val="1"/>
      <w:marLeft w:val="0"/>
      <w:marRight w:val="0"/>
      <w:marTop w:val="0"/>
      <w:marBottom w:val="0"/>
      <w:divBdr>
        <w:top w:val="none" w:sz="0" w:space="0" w:color="auto"/>
        <w:left w:val="none" w:sz="0" w:space="0" w:color="auto"/>
        <w:bottom w:val="none" w:sz="0" w:space="0" w:color="auto"/>
        <w:right w:val="none" w:sz="0" w:space="0" w:color="auto"/>
      </w:divBdr>
      <w:divsChild>
        <w:div w:id="194848720">
          <w:marLeft w:val="0"/>
          <w:marRight w:val="0"/>
          <w:marTop w:val="0"/>
          <w:marBottom w:val="0"/>
          <w:divBdr>
            <w:top w:val="none" w:sz="0" w:space="0" w:color="auto"/>
            <w:left w:val="none" w:sz="0" w:space="0" w:color="auto"/>
            <w:bottom w:val="none" w:sz="0" w:space="0" w:color="auto"/>
            <w:right w:val="none" w:sz="0" w:space="0" w:color="auto"/>
          </w:divBdr>
          <w:divsChild>
            <w:div w:id="1167551546">
              <w:marLeft w:val="0"/>
              <w:marRight w:val="0"/>
              <w:marTop w:val="0"/>
              <w:marBottom w:val="0"/>
              <w:divBdr>
                <w:top w:val="none" w:sz="0" w:space="0" w:color="auto"/>
                <w:left w:val="none" w:sz="0" w:space="0" w:color="auto"/>
                <w:bottom w:val="none" w:sz="0" w:space="0" w:color="auto"/>
                <w:right w:val="none" w:sz="0" w:space="0" w:color="auto"/>
              </w:divBdr>
            </w:div>
          </w:divsChild>
        </w:div>
        <w:div w:id="167788330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jones@cjr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Jones</dc:creator>
  <cp:keywords/>
  <dc:description/>
  <cp:lastModifiedBy>Kristy Jones</cp:lastModifiedBy>
  <cp:revision>1</cp:revision>
  <dcterms:created xsi:type="dcterms:W3CDTF">2023-03-15T15:17:00Z</dcterms:created>
  <dcterms:modified xsi:type="dcterms:W3CDTF">2023-03-15T16:21:00Z</dcterms:modified>
</cp:coreProperties>
</file>